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54DD1" w14:textId="0C6D420C" w:rsidR="00AE1937" w:rsidRDefault="002C4D3E" w:rsidP="002C4D3E">
      <w:pPr>
        <w:jc w:val="center"/>
        <w:rPr>
          <w:b/>
          <w:bCs/>
          <w:u w:val="single"/>
        </w:rPr>
      </w:pPr>
      <w:r w:rsidRPr="002C4D3E">
        <w:rPr>
          <w:b/>
          <w:bCs/>
          <w:u w:val="single"/>
        </w:rPr>
        <w:t>HPL</w:t>
      </w:r>
      <w:r w:rsidR="009B2FC6">
        <w:rPr>
          <w:b/>
          <w:bCs/>
          <w:u w:val="single"/>
        </w:rPr>
        <w:t xml:space="preserve"> </w:t>
      </w:r>
      <w:r w:rsidRPr="002C4D3E">
        <w:rPr>
          <w:b/>
          <w:bCs/>
          <w:u w:val="single"/>
        </w:rPr>
        <w:t>Meeting Minutes for</w:t>
      </w:r>
      <w:r w:rsidR="00272388">
        <w:rPr>
          <w:b/>
          <w:bCs/>
          <w:u w:val="single"/>
        </w:rPr>
        <w:t xml:space="preserve"> </w:t>
      </w:r>
      <w:r w:rsidR="00106D7A">
        <w:rPr>
          <w:b/>
          <w:bCs/>
          <w:u w:val="single"/>
        </w:rPr>
        <w:t>MAR 20th</w:t>
      </w:r>
      <w:r w:rsidRPr="002C4D3E">
        <w:rPr>
          <w:b/>
          <w:bCs/>
          <w:u w:val="single"/>
        </w:rPr>
        <w:t>, 202</w:t>
      </w:r>
      <w:r w:rsidR="00272388">
        <w:rPr>
          <w:b/>
          <w:bCs/>
          <w:u w:val="single"/>
        </w:rPr>
        <w:t>4</w:t>
      </w:r>
    </w:p>
    <w:p w14:paraId="37C1A979" w14:textId="0534CA73" w:rsidR="002C4D3E" w:rsidRPr="009B2FC6" w:rsidRDefault="002C4D3E" w:rsidP="00935B78">
      <w:pPr>
        <w:rPr>
          <w:rFonts w:cstheme="minorHAnsi"/>
        </w:rPr>
      </w:pPr>
      <w:r w:rsidRPr="009B2FC6">
        <w:rPr>
          <w:rFonts w:cstheme="minorHAnsi"/>
        </w:rPr>
        <w:t xml:space="preserve">Board Members Present: </w:t>
      </w:r>
      <w:r w:rsidR="002474C0">
        <w:rPr>
          <w:rFonts w:cstheme="minorHAnsi"/>
        </w:rPr>
        <w:t>Jessica Buhrman- Director, Zac Bates- Board Chairperson, Cheyenne Brown- Vice Chairperson, Gil Bunning- Treasurer, Nancy Burns – Secretary, Kourtney Liggett- Member</w:t>
      </w:r>
    </w:p>
    <w:p w14:paraId="33BB6D83" w14:textId="4AF31A46" w:rsidR="002C4D3E" w:rsidRPr="00935B78" w:rsidRDefault="002C4D3E" w:rsidP="009B2FC6">
      <w:r w:rsidRPr="00935B78">
        <w:rPr>
          <w:b/>
          <w:bCs/>
          <w:u w:val="single"/>
        </w:rPr>
        <w:t>Call to order</w:t>
      </w:r>
      <w:r w:rsidR="00D622C3">
        <w:rPr>
          <w:b/>
          <w:bCs/>
          <w:u w:val="single"/>
        </w:rPr>
        <w:t xml:space="preserve">: </w:t>
      </w:r>
      <w:r w:rsidR="00D622C3">
        <w:rPr>
          <w:rFonts w:ascii="Arial" w:hAnsi="Arial" w:cs="Arial"/>
          <w:color w:val="222222"/>
          <w:shd w:val="clear" w:color="auto" w:fill="FFFFFF"/>
        </w:rPr>
        <w:t> </w:t>
      </w:r>
      <w:r w:rsidR="00CA67A3">
        <w:rPr>
          <w:rFonts w:ascii="Arial" w:hAnsi="Arial" w:cs="Arial"/>
          <w:color w:val="222222"/>
          <w:shd w:val="clear" w:color="auto" w:fill="FFFFFF"/>
        </w:rPr>
        <w:t xml:space="preserve">Meeting was </w:t>
      </w:r>
      <w:r w:rsidR="002474C0">
        <w:rPr>
          <w:rFonts w:ascii="Arial" w:hAnsi="Arial" w:cs="Arial"/>
          <w:color w:val="222222"/>
          <w:shd w:val="clear" w:color="auto" w:fill="FFFFFF"/>
        </w:rPr>
        <w:t>called to order at 7:1</w:t>
      </w:r>
      <w:r w:rsidR="00106D7A">
        <w:rPr>
          <w:rFonts w:ascii="Arial" w:hAnsi="Arial" w:cs="Arial"/>
          <w:color w:val="222222"/>
          <w:shd w:val="clear" w:color="auto" w:fill="FFFFFF"/>
        </w:rPr>
        <w:t>4</w:t>
      </w:r>
      <w:r w:rsidR="002474C0">
        <w:rPr>
          <w:rFonts w:ascii="Arial" w:hAnsi="Arial" w:cs="Arial"/>
          <w:color w:val="222222"/>
          <w:shd w:val="clear" w:color="auto" w:fill="FFFFFF"/>
        </w:rPr>
        <w:t>pm by Chair Zac B.</w:t>
      </w:r>
    </w:p>
    <w:p w14:paraId="54361D3B" w14:textId="30EE5FB8" w:rsidR="002C4D3E" w:rsidRPr="00935B78" w:rsidRDefault="002C4D3E" w:rsidP="00935B78">
      <w:r w:rsidRPr="00935B78">
        <w:rPr>
          <w:b/>
          <w:bCs/>
          <w:u w:val="single"/>
        </w:rPr>
        <w:t>Agenda</w:t>
      </w:r>
      <w:r w:rsidRPr="00935B78">
        <w:t>: No formal agenda</w:t>
      </w:r>
    </w:p>
    <w:p w14:paraId="408541B7" w14:textId="27B455CC" w:rsidR="009B2FC6" w:rsidRPr="009B2FC6" w:rsidRDefault="009B2FC6" w:rsidP="00935B78">
      <w:pPr>
        <w:rPr>
          <w:rFonts w:cstheme="minorHAnsi"/>
        </w:rPr>
      </w:pPr>
      <w:r>
        <w:rPr>
          <w:b/>
          <w:bCs/>
          <w:u w:val="single"/>
        </w:rPr>
        <w:t>Approval of Minutes:</w:t>
      </w:r>
      <w:r w:rsidR="00106D7A">
        <w:t xml:space="preserve">  </w:t>
      </w:r>
      <w:r w:rsidR="00106D7A">
        <w:rPr>
          <w:rFonts w:cstheme="minorHAnsi"/>
        </w:rPr>
        <w:t>FEB minutes</w:t>
      </w:r>
      <w:r w:rsidR="002474C0">
        <w:rPr>
          <w:rFonts w:cstheme="minorHAnsi"/>
        </w:rPr>
        <w:t xml:space="preserve"> presented</w:t>
      </w:r>
      <w:r w:rsidR="00106D7A">
        <w:rPr>
          <w:rFonts w:cstheme="minorHAnsi"/>
        </w:rPr>
        <w:t>. Kourtney motioned to approve as presented. Cheyenne Seconded, motion passed.</w:t>
      </w:r>
    </w:p>
    <w:p w14:paraId="7D92F61B" w14:textId="2A205DC0" w:rsidR="002C4D3E" w:rsidRPr="009B2FC6" w:rsidRDefault="002C4D3E" w:rsidP="00935B78">
      <w:pPr>
        <w:rPr>
          <w:b/>
          <w:bCs/>
          <w:u w:val="single"/>
        </w:rPr>
      </w:pPr>
      <w:r w:rsidRPr="00935B78">
        <w:rPr>
          <w:b/>
          <w:bCs/>
          <w:u w:val="single"/>
        </w:rPr>
        <w:t>Director’s Report</w:t>
      </w:r>
      <w:r w:rsidRPr="00935B78">
        <w:t xml:space="preserve"> </w:t>
      </w:r>
      <w:r w:rsidR="002474C0">
        <w:t>Given by Jessica Buhrman.</w:t>
      </w:r>
    </w:p>
    <w:p w14:paraId="7B5CDA42" w14:textId="0858957E" w:rsidR="002C4D3E" w:rsidRPr="00935B78" w:rsidRDefault="002C4D3E" w:rsidP="00935B78">
      <w:r w:rsidRPr="00935B78">
        <w:rPr>
          <w:b/>
          <w:bCs/>
          <w:u w:val="single"/>
        </w:rPr>
        <w:t>Treasure’s Report</w:t>
      </w:r>
      <w:r w:rsidRPr="00935B78">
        <w:t xml:space="preserve">: </w:t>
      </w:r>
      <w:r w:rsidR="002474C0">
        <w:t>Financials given to Gil Bunning</w:t>
      </w:r>
    </w:p>
    <w:p w14:paraId="00B1A129" w14:textId="5D9AF5E1" w:rsidR="002C4D3E" w:rsidRPr="00935B78" w:rsidRDefault="002C4D3E" w:rsidP="00935B78">
      <w:r w:rsidRPr="00935B78">
        <w:rPr>
          <w:b/>
          <w:bCs/>
          <w:u w:val="single"/>
        </w:rPr>
        <w:t>Old Business</w:t>
      </w:r>
      <w:r w:rsidRPr="00935B78">
        <w:t xml:space="preserve">: </w:t>
      </w:r>
      <w:r w:rsidR="002474C0">
        <w:t xml:space="preserve">2 Board positions still open. </w:t>
      </w:r>
      <w:r w:rsidR="00106D7A">
        <w:t>There will be three as of April 30</w:t>
      </w:r>
      <w:r w:rsidR="00106D7A" w:rsidRPr="00106D7A">
        <w:rPr>
          <w:vertAlign w:val="superscript"/>
        </w:rPr>
        <w:t>th</w:t>
      </w:r>
      <w:r w:rsidR="00106D7A">
        <w:t xml:space="preserve">. Nancy Burns position is at end of term and she will not be requested to start another. </w:t>
      </w:r>
      <w:r w:rsidR="002474C0">
        <w:t xml:space="preserve">There is also </w:t>
      </w:r>
      <w:r w:rsidR="00106D7A">
        <w:t xml:space="preserve">still </w:t>
      </w:r>
      <w:r w:rsidR="002474C0">
        <w:t xml:space="preserve">a staff position open. </w:t>
      </w:r>
      <w:r w:rsidR="00106D7A">
        <w:t>Director Jessica reported that the parallel parking was in fact changed. She was not put on the agenda for the city as requested. There was in fact a meeting on Mar 19</w:t>
      </w:r>
      <w:r w:rsidR="00106D7A" w:rsidRPr="00106D7A">
        <w:rPr>
          <w:vertAlign w:val="superscript"/>
        </w:rPr>
        <w:t>th</w:t>
      </w:r>
      <w:r w:rsidR="00106D7A">
        <w:t xml:space="preserve"> where they made a motion to change the parking. There was no actual ordinance or resolution made or passed. Just a motion with the statement to change to 5 spots (with handicap). We received 4 spots (with handicap). </w:t>
      </w:r>
      <w:r w:rsidR="00DE2730">
        <w:t>No signs were put up for limiting hours for parking. Jessica asked about this again and Chief Entriken reported that it would be discussed by the city at a later date. There have been multiple people still parking at angle, several “almost accidents” have happened due to the change. The state Librarian will actually be here April 9</w:t>
      </w:r>
      <w:r w:rsidR="00DE2730" w:rsidRPr="00DE2730">
        <w:rPr>
          <w:vertAlign w:val="superscript"/>
        </w:rPr>
        <w:t>th</w:t>
      </w:r>
      <w:r w:rsidR="00DE2730">
        <w:t xml:space="preserve"> not March 19</w:t>
      </w:r>
      <w:r w:rsidR="00DE2730" w:rsidRPr="00DE2730">
        <w:rPr>
          <w:vertAlign w:val="superscript"/>
        </w:rPr>
        <w:t>th</w:t>
      </w:r>
      <w:r w:rsidR="00DE2730">
        <w:t xml:space="preserve"> as Jessica misunderstood. Review of policies. Changes need made to B-2, B-3, and B-4 all regarding board operations. After discussions were done and changes suggested - Kourtney moved to make the changes as discussed, Cheyenne seconded. Motion passed.</w:t>
      </w:r>
    </w:p>
    <w:p w14:paraId="6060005A" w14:textId="00320C36" w:rsidR="00935B78" w:rsidRDefault="00935B78" w:rsidP="00935B78">
      <w:r w:rsidRPr="00935B78">
        <w:rPr>
          <w:b/>
          <w:bCs/>
          <w:u w:val="single"/>
        </w:rPr>
        <w:t>New Business</w:t>
      </w:r>
      <w:r w:rsidRPr="00935B78">
        <w:t xml:space="preserve">: </w:t>
      </w:r>
      <w:r w:rsidR="00DE2730">
        <w:t>Jessica has not heard about a start-up for summer lunches yet</w:t>
      </w:r>
      <w:r w:rsidR="002A558B">
        <w:t xml:space="preserve">. We are waiting on contacts and start-up preparation to begin. </w:t>
      </w:r>
    </w:p>
    <w:p w14:paraId="43B333DC" w14:textId="77777777" w:rsidR="002A558B" w:rsidRDefault="002A558B" w:rsidP="00935B78"/>
    <w:p w14:paraId="4B7C4800" w14:textId="0852D052" w:rsidR="002A558B" w:rsidRPr="00935B78" w:rsidRDefault="002A558B" w:rsidP="00935B78">
      <w:r w:rsidRPr="002A558B">
        <w:rPr>
          <w:b/>
          <w:bCs/>
          <w:u w:val="single"/>
        </w:rPr>
        <w:t>Executive Session: YES</w:t>
      </w:r>
      <w:r>
        <w:t xml:space="preserve"> At 8:1</w:t>
      </w:r>
      <w:r w:rsidR="00DE2730">
        <w:t>7</w:t>
      </w:r>
      <w:r>
        <w:t>pm we went executive session to discuss personnel</w:t>
      </w:r>
      <w:r w:rsidR="00DE2730">
        <w:t>, personnel descriptions, and position changes</w:t>
      </w:r>
      <w:r>
        <w:t xml:space="preserve">. </w:t>
      </w:r>
      <w:r w:rsidR="00F42E6E">
        <w:t>Exited session at 8:</w:t>
      </w:r>
      <w:r w:rsidR="00DE2730">
        <w:t>45</w:t>
      </w:r>
      <w:r w:rsidR="00F42E6E">
        <w:t xml:space="preserve">pm. After discussion </w:t>
      </w:r>
      <w:r w:rsidR="00DE2730">
        <w:t>Jessica was asked to get clarification on position descriptions and policies as needed from system and state authorities. After input is received changes may be made or adjusted as needed and allowed.</w:t>
      </w:r>
    </w:p>
    <w:p w14:paraId="23D24996" w14:textId="6851251D" w:rsidR="00CA67A3" w:rsidRDefault="00CA67A3" w:rsidP="00935B78">
      <w:r>
        <w:t xml:space="preserve">Next meeting will be </w:t>
      </w:r>
      <w:r w:rsidR="00DE2730">
        <w:t>APR 17</w:t>
      </w:r>
      <w:r w:rsidR="00F42E6E" w:rsidRPr="00F42E6E">
        <w:rPr>
          <w:vertAlign w:val="superscript"/>
        </w:rPr>
        <w:t>th</w:t>
      </w:r>
      <w:r w:rsidR="00F42E6E">
        <w:t xml:space="preserve"> 20</w:t>
      </w:r>
      <w:r>
        <w:t>2</w:t>
      </w:r>
      <w:r w:rsidR="00272388">
        <w:t>4</w:t>
      </w:r>
      <w:r>
        <w:t xml:space="preserve"> </w:t>
      </w:r>
      <w:r w:rsidR="00DE2730">
        <w:t>@ 7pm.</w:t>
      </w:r>
    </w:p>
    <w:sectPr w:rsidR="00CA6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3E"/>
    <w:rsid w:val="000C2681"/>
    <w:rsid w:val="000D53BE"/>
    <w:rsid w:val="000F5711"/>
    <w:rsid w:val="00106D7A"/>
    <w:rsid w:val="00195732"/>
    <w:rsid w:val="001E4F46"/>
    <w:rsid w:val="0022552F"/>
    <w:rsid w:val="002474C0"/>
    <w:rsid w:val="00271F01"/>
    <w:rsid w:val="00272388"/>
    <w:rsid w:val="00283C25"/>
    <w:rsid w:val="002A558B"/>
    <w:rsid w:val="002C4D3E"/>
    <w:rsid w:val="003157C7"/>
    <w:rsid w:val="00331C26"/>
    <w:rsid w:val="00345421"/>
    <w:rsid w:val="003871F6"/>
    <w:rsid w:val="003871F8"/>
    <w:rsid w:val="003C78E1"/>
    <w:rsid w:val="00476772"/>
    <w:rsid w:val="004849E2"/>
    <w:rsid w:val="004D6C0D"/>
    <w:rsid w:val="00544ADA"/>
    <w:rsid w:val="00586B74"/>
    <w:rsid w:val="00686C66"/>
    <w:rsid w:val="0077636D"/>
    <w:rsid w:val="007D6F1A"/>
    <w:rsid w:val="008132E3"/>
    <w:rsid w:val="00860B56"/>
    <w:rsid w:val="00862513"/>
    <w:rsid w:val="008907DD"/>
    <w:rsid w:val="008A6F1D"/>
    <w:rsid w:val="00902D36"/>
    <w:rsid w:val="00935B78"/>
    <w:rsid w:val="0096409A"/>
    <w:rsid w:val="009B2FC6"/>
    <w:rsid w:val="009E2501"/>
    <w:rsid w:val="009E7EF4"/>
    <w:rsid w:val="00A2733D"/>
    <w:rsid w:val="00A87318"/>
    <w:rsid w:val="00AA68DD"/>
    <w:rsid w:val="00AE1937"/>
    <w:rsid w:val="00B35493"/>
    <w:rsid w:val="00BB7407"/>
    <w:rsid w:val="00C62843"/>
    <w:rsid w:val="00C66B4B"/>
    <w:rsid w:val="00C73231"/>
    <w:rsid w:val="00C87B52"/>
    <w:rsid w:val="00CA67A3"/>
    <w:rsid w:val="00D41C4E"/>
    <w:rsid w:val="00D622C3"/>
    <w:rsid w:val="00D80699"/>
    <w:rsid w:val="00DE2730"/>
    <w:rsid w:val="00EA005A"/>
    <w:rsid w:val="00EC23DC"/>
    <w:rsid w:val="00ED13CC"/>
    <w:rsid w:val="00EF713C"/>
    <w:rsid w:val="00F42E6E"/>
    <w:rsid w:val="00F813F7"/>
    <w:rsid w:val="00FD178D"/>
    <w:rsid w:val="00FD428F"/>
    <w:rsid w:val="00FD6458"/>
    <w:rsid w:val="00FE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EEB9"/>
  <w15:docId w15:val="{1CC3E092-4788-4D67-AFC0-EFDD6BF9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Burns</dc:creator>
  <cp:keywords/>
  <dc:description/>
  <cp:lastModifiedBy>Director</cp:lastModifiedBy>
  <cp:revision>3</cp:revision>
  <cp:lastPrinted>2023-12-20T21:48:00Z</cp:lastPrinted>
  <dcterms:created xsi:type="dcterms:W3CDTF">2024-04-17T19:35:00Z</dcterms:created>
  <dcterms:modified xsi:type="dcterms:W3CDTF">2024-04-17T19:44:00Z</dcterms:modified>
</cp:coreProperties>
</file>